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54" w:rsidRDefault="00484054">
      <w:r>
        <w:t>от 19.05.2020</w:t>
      </w:r>
    </w:p>
    <w:p w:rsidR="00484054" w:rsidRDefault="00484054"/>
    <w:p w:rsidR="00484054" w:rsidRDefault="0048405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84054" w:rsidRDefault="00484054">
      <w:r>
        <w:t>Общество с ограниченной ответственностью «ЛЭП-Энерго» ИНН 1840052694</w:t>
      </w:r>
    </w:p>
    <w:p w:rsidR="00484054" w:rsidRDefault="00484054">
      <w:r>
        <w:t>Индивидуальный предприниматель Гайнутдинов Д.В. ИНН 250670275209</w:t>
      </w:r>
    </w:p>
    <w:p w:rsidR="00484054" w:rsidRDefault="00484054">
      <w:r>
        <w:t>Индивидуальный предприниматель Побута Александр Юрьевич ИНН 381257876760</w:t>
      </w:r>
    </w:p>
    <w:p w:rsidR="00484054" w:rsidRDefault="00484054">
      <w:r>
        <w:t>Общество с ограниченной ответственностью «ИнСтройТек» ИНН 7722756656</w:t>
      </w:r>
    </w:p>
    <w:p w:rsidR="00484054" w:rsidRDefault="00484054">
      <w:r>
        <w:t>Общество с ограниченной ответственностью «ПРОТЕКАЛЬЯНС» ИНН 9728002458</w:t>
      </w:r>
    </w:p>
    <w:p w:rsidR="00484054" w:rsidRDefault="0048405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84054"/>
    <w:rsid w:val="00045D12"/>
    <w:rsid w:val="00484054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